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AC376D" w:rsidRPr="00AC376D" w14:paraId="69C0D02B" w14:textId="77777777" w:rsidTr="00AC37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E3E479" w14:textId="1829E063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AC376D">
              <w:rPr>
                <w:rFonts w:ascii="맑은 고딕" w:eastAsia="맑은 고딕" w:hAnsi="맑은 고딕" w:cs="굴림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25233CD" wp14:editId="545D3E3F">
                  <wp:extent cx="5731510" cy="491490"/>
                  <wp:effectExtent l="0" t="0" r="2540" b="3810"/>
                  <wp:docPr id="578274320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6D" w:rsidRPr="00AC376D" w14:paraId="32A8F4D2" w14:textId="77777777" w:rsidTr="00AC376D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24FEF623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6EEA3B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35617F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42"/>
                      <w:szCs w:val="42"/>
                    </w:rPr>
                    <w:t>한국표준협회</w:t>
                  </w:r>
                </w:p>
              </w:tc>
            </w:tr>
            <w:tr w:rsidR="00AC376D" w:rsidRPr="00AC376D" w14:paraId="501D73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FD3D17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</w:rPr>
                    <w:t>2024년 정규직원 공개채용</w:t>
                  </w:r>
                </w:p>
              </w:tc>
            </w:tr>
          </w:tbl>
          <w:p w14:paraId="14E0D3F1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0B5E10B7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2F8DC2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2B3E9AA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1EF4166C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3B17E68A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취업포털 커리어에서 귀교 해당학과에 적합한 </w:t>
                  </w: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</w:rPr>
                    <w:t>한국표준협회</w:t>
                  </w: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드리오니</w:t>
                  </w:r>
                  <w:proofErr w:type="spellEnd"/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,</w:t>
                  </w: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150D025B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7E2112A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201DB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5D67A32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3C5FDE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1ABA0A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44E24943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376D" w:rsidRPr="00AC376D" w14:paraId="7393897A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216103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E0E01E8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AC376D" w:rsidRPr="00AC376D" w14:paraId="350919A8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A6C1365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30FC1C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한국표준협회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5447FBC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E526AA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AC376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AC376D" w:rsidRPr="00AC376D" w14:paraId="6022B7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2A09F7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D0A98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C361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41E7F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C376D" w:rsidRPr="00AC376D" w14:paraId="3A3C25EB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2EE91B51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AC376D" w:rsidRPr="00AC376D" w14:paraId="19F2BE2F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C9C84B" w14:textId="77777777" w:rsidR="00AC376D" w:rsidRPr="00AC376D" w:rsidRDefault="00AC376D" w:rsidP="00AC376D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AC376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사업기획 및 프로젝트 관리</w:t>
                        </w:r>
                      </w:p>
                      <w:p w14:paraId="3B15C53B" w14:textId="77777777" w:rsidR="00AC376D" w:rsidRPr="00AC376D" w:rsidRDefault="00AC376D" w:rsidP="00AC376D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AC376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디지털전환</w:t>
                        </w:r>
                      </w:p>
                      <w:p w14:paraId="4D3C360F" w14:textId="77777777" w:rsidR="00AC376D" w:rsidRPr="00AC376D" w:rsidRDefault="00AC376D" w:rsidP="00AC376D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uto"/>
                          <w:jc w:val="left"/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</w:pPr>
                        <w:r w:rsidRPr="00AC376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ESG 및 경영혁신</w:t>
                        </w:r>
                      </w:p>
                    </w:tc>
                  </w:tr>
                </w:tbl>
                <w:p w14:paraId="1076D7A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376D" w:rsidRPr="00AC376D" w14:paraId="5A0B316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308772B4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AC376D" w:rsidRPr="00AC376D" w14:paraId="04B607E9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481E0F" w14:textId="77777777" w:rsidR="00AC376D" w:rsidRPr="00AC376D" w:rsidRDefault="00AC376D" w:rsidP="00AC376D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AC376D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자세한 내용은 채용 공고 참조</w:t>
                        </w:r>
                      </w:p>
                    </w:tc>
                  </w:tr>
                </w:tbl>
                <w:p w14:paraId="565A1CAE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376D" w:rsidRPr="00AC376D" w14:paraId="358FB2E7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A730F5C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213F8C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서울 강남구</w:t>
                  </w:r>
                </w:p>
              </w:tc>
            </w:tr>
            <w:tr w:rsidR="00AC376D" w:rsidRPr="00AC376D" w14:paraId="22F49D1F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64CF27F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3D766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6" w:tgtFrame="_blank" w:history="1">
                    <w:r w:rsidRPr="00AC376D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http://www.ksa.or.kr</w:t>
                    </w:r>
                  </w:hyperlink>
                </w:p>
              </w:tc>
            </w:tr>
            <w:tr w:rsidR="00AC376D" w:rsidRPr="00AC376D" w14:paraId="7AEC5ED6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1D3C753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69BFB5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7" w:tgtFrame="_blank" w:history="1">
                    <w:r w:rsidRPr="00AC376D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https://job.career.co.kr/recruit/view/20091408</w:t>
                    </w:r>
                  </w:hyperlink>
                </w:p>
              </w:tc>
            </w:tr>
          </w:tbl>
          <w:p w14:paraId="58FF4102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54"/>
              <w:gridCol w:w="450"/>
              <w:gridCol w:w="1696"/>
              <w:gridCol w:w="2700"/>
            </w:tblGrid>
            <w:tr w:rsidR="00AC376D" w:rsidRPr="00AC376D" w14:paraId="395B30A7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6DE0F0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376D" w:rsidRPr="00AC376D" w14:paraId="02CBC129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7A664BDC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924EB" w14:textId="21ECB34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7699EC47" wp14:editId="23CD9C2A">
                        <wp:extent cx="952500" cy="952500"/>
                        <wp:effectExtent l="0" t="0" r="0" b="0"/>
                        <wp:docPr id="1134516802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516802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F8A17B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CF191" w14:textId="24339980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A0A5176" wp14:editId="0EBDD8D2">
                        <wp:extent cx="952500" cy="952500"/>
                        <wp:effectExtent l="0" t="0" r="0" b="0"/>
                        <wp:docPr id="2124393445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4393445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E8C2DF5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376D" w:rsidRPr="00AC376D" w14:paraId="2074F8B8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BDFB5D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104D7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385B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DC6F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72436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C376D" w:rsidRPr="00AC376D" w14:paraId="41B1066A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4276812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5E553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2F7B7C6B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0D17D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051803A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376D" w:rsidRPr="00AC376D" w14:paraId="773A515F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F4FE614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</w:tbl>
          <w:p w14:paraId="1350ADFD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4DAC7C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2F7BC9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</w:rPr>
                    <w:t>취업포털 커리어 고객만족센터 </w:t>
                  </w:r>
                  <w:r w:rsidRPr="00AC376D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AC376D" w:rsidRPr="00AC376D" w14:paraId="0DA772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2A5FBB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에이스트윈타워</w:t>
                  </w:r>
                  <w:proofErr w:type="spellEnd"/>
                  <w:r w:rsidRPr="00AC376D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6BD25D16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376D" w:rsidRPr="00AC376D" w14:paraId="34EB132F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4A13ED" w14:textId="77777777" w:rsidR="00AC376D" w:rsidRPr="00AC376D" w:rsidRDefault="00AC376D" w:rsidP="00AC37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94BD2BC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2CE0444C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16C4F4A2" w14:textId="77777777" w:rsidR="00AC376D" w:rsidRPr="00AC376D" w:rsidRDefault="00AC376D" w:rsidP="00AC376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C376D" w:rsidRPr="00AC376D" w14:paraId="4A4EE3F8" w14:textId="77777777" w:rsidTr="00AC376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E9A440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4F8C8E30" w14:textId="77777777" w:rsidR="00AC376D" w:rsidRPr="00AC376D" w:rsidRDefault="00AC376D" w:rsidP="00AC376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C376D" w:rsidRPr="00AC376D" w14:paraId="19E4D36E" w14:textId="77777777" w:rsidTr="00AC376D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37B342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AC376D">
              <w:rPr>
                <w:rFonts w:ascii="맑은 고딕" w:eastAsia="맑은 고딕" w:hAnsi="맑은 고딕" w:cs="굴림" w:hint="eastAsia"/>
                <w:color w:val="666666"/>
                <w:spacing w:val="-15"/>
                <w:kern w:val="0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AC376D" w:rsidRPr="00AC376D" w14:paraId="7C530AA6" w14:textId="77777777" w:rsidTr="00AC376D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8FDE60" w14:textId="77777777" w:rsidR="00AC376D" w:rsidRPr="00AC376D" w:rsidRDefault="00AC376D" w:rsidP="00AC37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hyperlink r:id="rId10" w:tgtFrame="_blank" w:history="1">
              <w:r w:rsidRPr="00AC376D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[공문메일]을 수신하고 싶지 않으시다면 클릭하세요.</w:t>
              </w:r>
            </w:hyperlink>
            <w:r w:rsidRPr="00AC376D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</w:t>
            </w:r>
            <w:hyperlink r:id="rId11" w:tgtFrame="_blank" w:history="1">
              <w:r w:rsidRPr="00AC376D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Click</w:t>
              </w:r>
            </w:hyperlink>
            <w:r w:rsidRPr="00AC376D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here to unsubscribe from the career email bulletin.</w:t>
            </w:r>
          </w:p>
        </w:tc>
      </w:tr>
    </w:tbl>
    <w:p w14:paraId="0A398CD2" w14:textId="77777777" w:rsidR="008031F1" w:rsidRDefault="008031F1"/>
    <w:sectPr w:rsidR="008031F1" w:rsidSect="00E6519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6D"/>
    <w:rsid w:val="00545FAA"/>
    <w:rsid w:val="00762ECA"/>
    <w:rsid w:val="008031F1"/>
    <w:rsid w:val="00AC376D"/>
    <w:rsid w:val="00E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E7AD"/>
  <w15:chartTrackingRefBased/>
  <w15:docId w15:val="{757A3FC9-5EAB-4FCA-9B3A-E195462B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C376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3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376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376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376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376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376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376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376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C376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AC376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C37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AC376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AC376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AC3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C376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AC376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C3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AC376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C376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C376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C3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AC376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C376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AC376D"/>
    <w:rPr>
      <w:color w:val="0000FF"/>
      <w:u w:val="single"/>
    </w:rPr>
  </w:style>
  <w:style w:type="character" w:styleId="ab">
    <w:name w:val="Strong"/>
    <w:basedOn w:val="a0"/>
    <w:uiPriority w:val="22"/>
    <w:qFormat/>
    <w:rsid w:val="00AC376D"/>
    <w:rPr>
      <w:b/>
      <w:bCs/>
    </w:rPr>
  </w:style>
  <w:style w:type="paragraph" w:styleId="ac">
    <w:name w:val="Normal (Web)"/>
    <w:basedOn w:val="a"/>
    <w:uiPriority w:val="99"/>
    <w:semiHidden/>
    <w:unhideWhenUsed/>
    <w:rsid w:val="00AC37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200914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.or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1</cp:revision>
  <dcterms:created xsi:type="dcterms:W3CDTF">2024-03-04T00:51:00Z</dcterms:created>
  <dcterms:modified xsi:type="dcterms:W3CDTF">2024-03-04T00:51:00Z</dcterms:modified>
</cp:coreProperties>
</file>