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41AD" w14:textId="70685FA6" w:rsidR="00CA5C36" w:rsidRDefault="00CA5C36" w:rsidP="0069693A">
      <w:pPr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제목 </w:t>
      </w:r>
      <w:r>
        <w:rPr>
          <w:rFonts w:eastAsiaTheme="minorHAnsi"/>
          <w:sz w:val="20"/>
          <w:szCs w:val="20"/>
        </w:rPr>
        <w:t xml:space="preserve">: </w:t>
      </w:r>
      <w:r w:rsidRPr="00CA5C36">
        <w:rPr>
          <w:rFonts w:eastAsiaTheme="minorHAnsi" w:hint="eastAsia"/>
          <w:sz w:val="20"/>
          <w:szCs w:val="20"/>
        </w:rPr>
        <w:t>슈나이더 일렉트릭 신입 채용</w:t>
      </w:r>
      <w:r w:rsidRPr="00CA5C36">
        <w:rPr>
          <w:rFonts w:eastAsiaTheme="minorHAnsi"/>
          <w:sz w:val="20"/>
          <w:szCs w:val="20"/>
        </w:rPr>
        <w:t xml:space="preserve"> </w:t>
      </w:r>
      <w:r w:rsidRPr="00CA5C36">
        <w:rPr>
          <w:rFonts w:eastAsiaTheme="minorHAnsi" w:hint="eastAsia"/>
          <w:sz w:val="20"/>
          <w:szCs w:val="20"/>
        </w:rPr>
        <w:t>S</w:t>
      </w:r>
      <w:r w:rsidRPr="00CA5C36">
        <w:rPr>
          <w:rFonts w:eastAsiaTheme="minorHAnsi"/>
          <w:sz w:val="20"/>
          <w:szCs w:val="20"/>
        </w:rPr>
        <w:t>GP 2024_(</w:t>
      </w:r>
      <w:r w:rsidRPr="00CA5C36">
        <w:rPr>
          <w:rFonts w:eastAsiaTheme="minorHAnsi" w:hint="eastAsia"/>
          <w:sz w:val="20"/>
          <w:szCs w:val="20"/>
        </w:rPr>
        <w:t>테크,</w:t>
      </w: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 w:hint="eastAsia"/>
          <w:sz w:val="20"/>
          <w:szCs w:val="20"/>
        </w:rPr>
        <w:t>지속가능 컨설팅)</w:t>
      </w:r>
      <w:r>
        <w:rPr>
          <w:rFonts w:eastAsiaTheme="minorHAnsi"/>
          <w:sz w:val="20"/>
          <w:szCs w:val="20"/>
        </w:rPr>
        <w:t xml:space="preserve"> </w:t>
      </w:r>
      <w:r w:rsidRPr="00CA5C36">
        <w:rPr>
          <w:rFonts w:eastAsiaTheme="minorHAnsi" w:hint="eastAsia"/>
          <w:sz w:val="20"/>
          <w:szCs w:val="20"/>
        </w:rPr>
        <w:t>모집</w:t>
      </w:r>
      <w:r>
        <w:rPr>
          <w:rFonts w:eastAsiaTheme="minorHAnsi" w:hint="eastAsia"/>
          <w:sz w:val="20"/>
          <w:szCs w:val="20"/>
        </w:rPr>
        <w:t>(</w:t>
      </w:r>
      <w:r>
        <w:rPr>
          <w:rFonts w:eastAsiaTheme="minorHAnsi"/>
          <w:sz w:val="20"/>
          <w:szCs w:val="20"/>
        </w:rPr>
        <w:t>~4/30)</w:t>
      </w:r>
      <w:r w:rsidRPr="00CA5C36">
        <w:rPr>
          <w:rFonts w:eastAsiaTheme="minorHAnsi" w:hint="eastAsia"/>
          <w:sz w:val="20"/>
          <w:szCs w:val="20"/>
        </w:rPr>
        <w:t xml:space="preserve"> </w:t>
      </w:r>
      <w:r w:rsidRPr="00CA5C36">
        <w:rPr>
          <w:rFonts w:eastAsiaTheme="minorHAnsi"/>
          <w:sz w:val="20"/>
          <w:szCs w:val="20"/>
        </w:rPr>
        <w:t xml:space="preserve">/ </w:t>
      </w:r>
      <w:r w:rsidRPr="00CA5C36">
        <w:rPr>
          <w:rFonts w:eastAsiaTheme="minorHAnsi" w:hint="eastAsia"/>
          <w:sz w:val="20"/>
          <w:szCs w:val="20"/>
        </w:rPr>
        <w:t>온라인 채용 설명회</w:t>
      </w:r>
      <w:r>
        <w:rPr>
          <w:rFonts w:eastAsiaTheme="minorHAnsi" w:hint="eastAsia"/>
          <w:sz w:val="20"/>
          <w:szCs w:val="20"/>
        </w:rPr>
        <w:t>(</w:t>
      </w:r>
      <w:r>
        <w:rPr>
          <w:rFonts w:eastAsiaTheme="minorHAnsi"/>
          <w:sz w:val="20"/>
          <w:szCs w:val="20"/>
        </w:rPr>
        <w:t>4/4)</w:t>
      </w:r>
      <w:r w:rsidRPr="00CA5C36">
        <w:rPr>
          <w:rFonts w:eastAsiaTheme="minorHAnsi" w:hint="eastAsia"/>
          <w:sz w:val="20"/>
          <w:szCs w:val="20"/>
        </w:rPr>
        <w:t xml:space="preserve"> 안내</w:t>
      </w:r>
    </w:p>
    <w:p w14:paraId="45866303" w14:textId="77777777" w:rsidR="0069693A" w:rsidRPr="0069693A" w:rsidRDefault="0069693A" w:rsidP="0069693A">
      <w:pPr>
        <w:rPr>
          <w:rFonts w:eastAsiaTheme="minorHAnsi"/>
          <w:sz w:val="20"/>
          <w:szCs w:val="20"/>
        </w:rPr>
      </w:pPr>
    </w:p>
    <w:p w14:paraId="7446AEF8" w14:textId="6D0FFA0D" w:rsidR="00CA5C36" w:rsidRPr="0069693A" w:rsidRDefault="00CA5C36" w:rsidP="00CA5C36">
      <w:pPr>
        <w:pStyle w:val="NormalWeb"/>
        <w:spacing w:before="0" w:beforeAutospacing="0" w:after="180" w:afterAutospacing="0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  <w:r w:rsidRPr="0069693A">
        <w:rPr>
          <mc:AlternateContent>
            <mc:Choice Requires="w16se">
              <w:rFonts w:asciiTheme="minorHAnsi" w:eastAsiaTheme="minorHAnsi" w:hAnsiTheme="minorHAns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4CC"/>
          </mc:Choice>
          <mc:Fallback>
            <w:t>📌</w:t>
          </mc:Fallback>
        </mc:AlternateContent>
      </w:r>
      <w:r w:rsidRPr="0069693A">
        <w:rPr>
          <w:rFonts w:asciiTheme="minorHAnsi" w:eastAsiaTheme="minorHAnsi" w:hAnsiTheme="minorHAnsi" w:cs="Calibri" w:hint="eastAsia"/>
          <w:b/>
          <w:bCs/>
          <w:sz w:val="20"/>
          <w:szCs w:val="20"/>
        </w:rPr>
        <w:t>S</w:t>
      </w:r>
      <w:r w:rsidRPr="0069693A">
        <w:rPr>
          <w:rFonts w:asciiTheme="minorHAnsi" w:eastAsiaTheme="minorHAnsi" w:hAnsiTheme="minorHAnsi" w:cs="Calibri"/>
          <w:b/>
          <w:bCs/>
          <w:sz w:val="20"/>
          <w:szCs w:val="20"/>
        </w:rPr>
        <w:t>chneider Graduate Program 2024</w:t>
      </w:r>
    </w:p>
    <w:p w14:paraId="5BC57180" w14:textId="6339A816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color w:val="333333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서류 모집 기간</w:t>
      </w:r>
      <w:r w:rsidRPr="00CA5C36">
        <w:rPr>
          <w:rFonts w:asciiTheme="minorHAnsi" w:eastAsiaTheme="minorHAnsi" w:hAnsiTheme="minorHAnsi" w:cs="Calibri"/>
          <w:color w:val="333333"/>
          <w:sz w:val="20"/>
          <w:szCs w:val="20"/>
        </w:rPr>
        <w:t xml:space="preserve">: 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2024.03.25 ~ 2024.04.30 23:59</w:t>
      </w:r>
    </w:p>
    <w:p w14:paraId="3FAB2917" w14:textId="0CDB4D6C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모집 트랙</w:t>
      </w:r>
    </w:p>
    <w:p w14:paraId="2A6629D6" w14:textId="5FD06870" w:rsidR="00CA5C36" w:rsidRPr="00CA5C36" w:rsidRDefault="00CA5C36" w:rsidP="00CA5C3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</w:pPr>
      <w:r w:rsidRPr="00CA5C36"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  <w:t>Teck Track(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기술영업,</w:t>
      </w:r>
      <w:r w:rsidRPr="00CA5C36"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  <w:t xml:space="preserve"> 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엔지니어링,</w:t>
      </w:r>
      <w:r w:rsidRPr="00CA5C36"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  <w:t xml:space="preserve"> 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오퍼마케팅)</w:t>
      </w:r>
    </w:p>
    <w:p w14:paraId="2E0302A4" w14:textId="40E46C67" w:rsidR="00CA5C36" w:rsidRPr="00CA5C36" w:rsidRDefault="00CA5C36" w:rsidP="00CA5C3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</w:pP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S</w:t>
      </w:r>
      <w:r w:rsidRPr="00CA5C36"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  <w:t>ustainability Consulting Track(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지속가능성 컨설팅 트랙)</w:t>
      </w:r>
    </w:p>
    <w:p w14:paraId="0DE14018" w14:textId="013B0ED5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지원 방식</w:t>
      </w:r>
      <w:r w:rsidRPr="00CA5C36">
        <w:rPr>
          <w:rFonts w:asciiTheme="minorHAnsi" w:eastAsiaTheme="minorHAnsi" w:hAnsiTheme="minorHAnsi" w:cs="Calibri"/>
          <w:color w:val="333333"/>
          <w:sz w:val="20"/>
          <w:szCs w:val="20"/>
          <w:shd w:val="clear" w:color="auto" w:fill="FFFFFF"/>
        </w:rPr>
        <w:t xml:space="preserve"> : </w:t>
      </w:r>
      <w:r w:rsidRPr="00CA5C36">
        <w:rPr>
          <w:rFonts w:asciiTheme="minorHAnsi" w:eastAsiaTheme="minorHAnsi" w:hAnsiTheme="minorHAnsi" w:cs="Calibri" w:hint="eastAsia"/>
          <w:color w:val="333333"/>
          <w:sz w:val="20"/>
          <w:szCs w:val="20"/>
          <w:shd w:val="clear" w:color="auto" w:fill="FFFFFF"/>
        </w:rPr>
        <w:t>자사 채용 홈페이지 지원</w:t>
      </w:r>
    </w:p>
    <w:p w14:paraId="63DA83A3" w14:textId="77777777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color w:val="767676"/>
          <w:sz w:val="20"/>
          <w:szCs w:val="20"/>
        </w:rPr>
      </w:pPr>
    </w:p>
    <w:p w14:paraId="75B8256C" w14:textId="229431CD" w:rsidR="00CA5C36" w:rsidRPr="0069693A" w:rsidRDefault="00CA5C36">
      <w:pPr>
        <w:rPr>
          <w:rFonts w:eastAsiaTheme="minorHAnsi"/>
          <w:b/>
          <w:bCs/>
          <w:sz w:val="20"/>
          <w:szCs w:val="20"/>
        </w:rPr>
      </w:pPr>
      <w:r w:rsidRPr="0069693A">
        <w:rPr>
          <w:rFonts w:ascii="Segoe UI Emoji" w:eastAsiaTheme="minorHAnsi" w:hAnsi="Segoe UI Emoji" w:cs="Segoe UI Emoji"/>
          <w:b/>
          <w:bCs/>
          <w:sz w:val="20"/>
          <w:szCs w:val="20"/>
        </w:rPr>
        <w:t>🔽</w:t>
      </w:r>
      <w:r w:rsidRPr="0069693A">
        <w:rPr>
          <w:rFonts w:eastAsiaTheme="minorHAnsi" w:cs="Calibri"/>
          <w:b/>
          <w:bCs/>
          <w:sz w:val="20"/>
          <w:szCs w:val="20"/>
        </w:rPr>
        <w:t xml:space="preserve">SGP 2024 </w:t>
      </w:r>
      <w:r w:rsidRPr="0069693A">
        <w:rPr>
          <w:rFonts w:eastAsiaTheme="minorHAnsi" w:cs="Calibri" w:hint="eastAsia"/>
          <w:b/>
          <w:bCs/>
          <w:sz w:val="20"/>
          <w:szCs w:val="20"/>
        </w:rPr>
        <w:t>지원 링크</w:t>
      </w:r>
      <w:r w:rsidRPr="0069693A">
        <w:rPr>
          <w:rFonts w:ascii="Segoe UI Emoji" w:eastAsiaTheme="minorHAnsi" w:hAnsi="Segoe UI Emoji" w:cs="Segoe UI Emoji"/>
          <w:b/>
          <w:bCs/>
          <w:sz w:val="20"/>
          <w:szCs w:val="20"/>
        </w:rPr>
        <w:t>🔽</w:t>
      </w:r>
    </w:p>
    <w:p w14:paraId="034023D8" w14:textId="337F9B33" w:rsidR="00CA5C36" w:rsidRPr="00CA5C36" w:rsidRDefault="00000000">
      <w:pPr>
        <w:rPr>
          <w:rFonts w:eastAsiaTheme="minorHAnsi" w:cs="Calibri"/>
          <w:sz w:val="20"/>
          <w:szCs w:val="20"/>
        </w:rPr>
      </w:pPr>
      <w:hyperlink r:id="rId7" w:history="1">
        <w:r w:rsidR="00CA5C36" w:rsidRPr="00CA5C36">
          <w:rPr>
            <w:rStyle w:val="Hyperlink"/>
            <w:rFonts w:eastAsiaTheme="minorHAnsi" w:cs="Calibri" w:hint="eastAsia"/>
            <w:sz w:val="20"/>
            <w:szCs w:val="20"/>
          </w:rPr>
          <w:t>https://careers.se.com/global/jobs?keywords=korea%20graduate%20program&amp;lang=en-US</w:t>
        </w:r>
      </w:hyperlink>
    </w:p>
    <w:p w14:paraId="1C763D02" w14:textId="77777777" w:rsidR="00CA5C36" w:rsidRPr="00CA5C36" w:rsidRDefault="00CA5C36">
      <w:pPr>
        <w:rPr>
          <w:rFonts w:eastAsiaTheme="minorHAnsi" w:cs="Calibri"/>
          <w:sz w:val="20"/>
          <w:szCs w:val="20"/>
        </w:rPr>
      </w:pPr>
    </w:p>
    <w:p w14:paraId="53FF5C34" w14:textId="1B95B624" w:rsidR="00CA5C36" w:rsidRPr="0069693A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b/>
          <w:bCs/>
          <w:sz w:val="20"/>
          <w:szCs w:val="20"/>
        </w:rPr>
      </w:pPr>
      <w:r w:rsidRPr="0069693A">
        <w:rPr>
          <mc:AlternateContent>
            <mc:Choice Requires="w16se">
              <w:rFonts w:asciiTheme="minorHAnsi" w:eastAsiaTheme="minorHAnsi" w:hAnsiTheme="minorHAns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4CC"/>
          </mc:Choice>
          <mc:Fallback>
            <w:t>📌</w:t>
          </mc:Fallback>
        </mc:AlternateContent>
      </w:r>
      <w:r w:rsidRPr="0069693A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 </w:t>
      </w:r>
      <w:r w:rsidRPr="0069693A">
        <w:rPr>
          <w:rFonts w:asciiTheme="minorHAnsi" w:eastAsiaTheme="minorHAnsi" w:hAnsiTheme="minorHAnsi" w:cs="Calibri" w:hint="eastAsia"/>
          <w:b/>
          <w:bCs/>
          <w:sz w:val="20"/>
          <w:szCs w:val="20"/>
        </w:rPr>
        <w:t>온라인 채용설명회</w:t>
      </w:r>
    </w:p>
    <w:p w14:paraId="068108F1" w14:textId="2D3EB05E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sz w:val="20"/>
          <w:szCs w:val="20"/>
          <w:shd w:val="clear" w:color="auto" w:fill="FFFFFF"/>
        </w:rPr>
        <w:t>일정: 2024년 4월 4일 15시~16시</w:t>
      </w:r>
      <w:r w:rsidR="00807314">
        <w:rPr>
          <w:rFonts w:asciiTheme="minorHAnsi" w:eastAsiaTheme="minorHAnsi" w:hAnsiTheme="minorHAnsi" w:cs="Calibri"/>
          <w:sz w:val="20"/>
          <w:szCs w:val="20"/>
          <w:shd w:val="clear" w:color="auto" w:fill="FFFFFF"/>
        </w:rPr>
        <w:t xml:space="preserve"> </w:t>
      </w:r>
      <w:r w:rsidR="00807314">
        <w:rPr>
          <w:rFonts w:asciiTheme="minorHAnsi" w:eastAsiaTheme="minorHAnsi" w:hAnsiTheme="minorHAnsi" w:cs="Calibri" w:hint="eastAsia"/>
          <w:sz w:val="20"/>
          <w:szCs w:val="20"/>
          <w:shd w:val="clear" w:color="auto" w:fill="FFFFFF"/>
        </w:rPr>
        <w:t>예정</w:t>
      </w:r>
    </w:p>
    <w:p w14:paraId="467BC1A3" w14:textId="6902B7B6" w:rsidR="00807314" w:rsidRPr="00807314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 w:hint="eastAsia"/>
          <w:color w:val="0000FF"/>
          <w:sz w:val="20"/>
          <w:szCs w:val="20"/>
          <w:u w:val="single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="00807314">
        <w:rPr>
          <w:rFonts w:asciiTheme="minorHAnsi" w:eastAsiaTheme="minorHAnsi" w:hAnsiTheme="minorHAnsi" w:cs="Calibri" w:hint="eastAsia"/>
          <w:sz w:val="20"/>
          <w:szCs w:val="20"/>
        </w:rPr>
        <w:t>설명회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 xml:space="preserve"> 신청: </w:t>
      </w:r>
      <w:hyperlink r:id="rId8" w:history="1">
        <w:r w:rsidRPr="00CA5C36">
          <w:rPr>
            <w:rStyle w:val="Hyperlink"/>
            <w:rFonts w:asciiTheme="minorHAnsi" w:eastAsiaTheme="minorHAnsi" w:hAnsiTheme="minorHAnsi" w:cs="Calibri"/>
            <w:sz w:val="20"/>
            <w:szCs w:val="20"/>
          </w:rPr>
          <w:t>https://www.careertalk.kr/event/SGP2024</w:t>
        </w:r>
      </w:hyperlink>
    </w:p>
    <w:p w14:paraId="5AC664F7" w14:textId="5B5C1AF3" w:rsidR="00807314" w:rsidRPr="00807314" w:rsidRDefault="00807314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 w:hint="eastAsia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>
        <w:rPr>
          <w:rFonts w:ascii="맑은 고딕" w:eastAsia="맑은 고딕" w:hAnsi="맑은 고딕" w:cs="맑은 고딕" w:hint="eastAsia"/>
          <w:sz w:val="20"/>
          <w:szCs w:val="20"/>
        </w:rPr>
        <w:t xml:space="preserve">설명회 신청 기간 </w:t>
      </w:r>
      <w:r>
        <w:rPr>
          <w:rFonts w:ascii="맑은 고딕" w:eastAsia="맑은 고딕" w:hAnsi="맑은 고딕" w:cs="맑은 고딕"/>
          <w:sz w:val="20"/>
          <w:szCs w:val="20"/>
        </w:rPr>
        <w:t>4</w:t>
      </w:r>
      <w:r>
        <w:rPr>
          <w:rFonts w:ascii="맑은 고딕" w:eastAsia="맑은 고딕" w:hAnsi="맑은 고딕" w:cs="맑은 고딕" w:hint="eastAsia"/>
          <w:sz w:val="20"/>
          <w:szCs w:val="20"/>
        </w:rPr>
        <w:t xml:space="preserve">월 </w:t>
      </w:r>
      <w:r>
        <w:rPr>
          <w:rFonts w:ascii="맑은 고딕" w:eastAsia="맑은 고딕" w:hAnsi="맑은 고딕" w:cs="맑은 고딕"/>
          <w:sz w:val="20"/>
          <w:szCs w:val="20"/>
        </w:rPr>
        <w:t>4</w:t>
      </w:r>
      <w:r>
        <w:rPr>
          <w:rFonts w:ascii="맑은 고딕" w:eastAsia="맑은 고딕" w:hAnsi="맑은 고딕" w:cs="맑은 고딕" w:hint="eastAsia"/>
          <w:sz w:val="20"/>
          <w:szCs w:val="20"/>
        </w:rPr>
        <w:t xml:space="preserve">일 </w:t>
      </w:r>
      <w:r>
        <w:rPr>
          <w:rFonts w:ascii="맑은 고딕" w:eastAsia="맑은 고딕" w:hAnsi="맑은 고딕" w:cs="맑은 고딕"/>
          <w:sz w:val="20"/>
          <w:szCs w:val="20"/>
        </w:rPr>
        <w:t>12</w:t>
      </w:r>
      <w:r>
        <w:rPr>
          <w:rFonts w:ascii="맑은 고딕" w:eastAsia="맑은 고딕" w:hAnsi="맑은 고딕" w:cs="맑은 고딕" w:hint="eastAsia"/>
          <w:sz w:val="20"/>
          <w:szCs w:val="20"/>
        </w:rPr>
        <w:t>시(정오)</w:t>
      </w:r>
      <w:r>
        <w:rPr>
          <w:rFonts w:ascii="맑은 고딕" w:eastAsia="맑은 고딕" w:hAnsi="맑은 고딕" w:cs="맑은 고딕"/>
          <w:sz w:val="20"/>
          <w:szCs w:val="20"/>
        </w:rPr>
        <w:t xml:space="preserve"> *</w:t>
      </w:r>
      <w:r>
        <w:rPr>
          <w:rFonts w:ascii="맑은 고딕" w:eastAsia="맑은 고딕" w:hAnsi="맑은 고딕" w:cs="맑은 고딕" w:hint="eastAsia"/>
          <w:sz w:val="20"/>
          <w:szCs w:val="20"/>
        </w:rPr>
        <w:t>신청 기간 이후 추가 신청자의 경우 카카오톡 채널 문의</w:t>
      </w:r>
    </w:p>
    <w:p w14:paraId="1C9113D8" w14:textId="7034C4AB" w:rsidR="00807314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 w:hint="eastAsia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>링크: 사전신청자</w:t>
      </w:r>
      <w:r w:rsidR="00807314">
        <w:rPr>
          <w:rFonts w:asciiTheme="minorHAnsi" w:eastAsiaTheme="minorHAnsi" w:hAnsiTheme="minorHAnsi" w:cs="Calibri" w:hint="eastAsia"/>
          <w:sz w:val="20"/>
          <w:szCs w:val="20"/>
        </w:rPr>
        <w:t xml:space="preserve"> 메일로 </w:t>
      </w:r>
      <w:r w:rsidR="00807314">
        <w:rPr>
          <w:rFonts w:asciiTheme="minorHAnsi" w:eastAsiaTheme="minorHAnsi" w:hAnsiTheme="minorHAnsi" w:cs="Calibri"/>
          <w:sz w:val="20"/>
          <w:szCs w:val="20"/>
        </w:rPr>
        <w:t>4/4 12</w:t>
      </w:r>
      <w:r w:rsidR="00807314">
        <w:rPr>
          <w:rFonts w:asciiTheme="minorHAnsi" w:eastAsiaTheme="minorHAnsi" w:hAnsiTheme="minorHAnsi" w:cs="Calibri" w:hint="eastAsia"/>
          <w:sz w:val="20"/>
          <w:szCs w:val="20"/>
        </w:rPr>
        <w:t xml:space="preserve">시에 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 xml:space="preserve">개별 </w:t>
      </w:r>
      <w:r w:rsidR="00807314">
        <w:rPr>
          <w:rFonts w:asciiTheme="minorHAnsi" w:eastAsiaTheme="minorHAnsi" w:hAnsiTheme="minorHAnsi" w:cs="Calibri" w:hint="eastAsia"/>
          <w:sz w:val="20"/>
          <w:szCs w:val="20"/>
        </w:rPr>
        <w:t>안내 예정</w:t>
      </w:r>
    </w:p>
    <w:p w14:paraId="02E5122B" w14:textId="77777777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  <w:r w:rsidRPr="00CA5C36">
        <w:rPr>
          <w:rFonts w:asciiTheme="minorHAnsi" w:eastAsiaTheme="minorHAnsi" w:hAnsiTheme="minorHAnsi" w:cs="Calibri"/>
          <w:sz w:val="20"/>
          <w:szCs w:val="20"/>
        </w:rPr>
        <w:t> </w:t>
      </w:r>
    </w:p>
    <w:p w14:paraId="28F6B5FE" w14:textId="6EFDAF6D" w:rsidR="00CA5C36" w:rsidRPr="0069693A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b/>
          <w:bCs/>
          <w:sz w:val="20"/>
          <w:szCs w:val="20"/>
        </w:rPr>
      </w:pPr>
      <w:r w:rsidRPr="0069693A">
        <w:rPr>
          <mc:AlternateContent>
            <mc:Choice Requires="w16se">
              <w:rFonts w:asciiTheme="minorHAnsi" w:eastAsiaTheme="minorHAnsi" w:hAnsiTheme="minorHAns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4CC"/>
          </mc:Choice>
          <mc:Fallback>
            <w:t>📌</w:t>
          </mc:Fallback>
        </mc:AlternateContent>
      </w:r>
      <w:r w:rsidRPr="0069693A">
        <w:rPr>
          <w:rFonts w:asciiTheme="minorHAnsi" w:eastAsiaTheme="minorHAnsi" w:hAnsiTheme="minorHAnsi" w:cs="Calibri" w:hint="eastAsia"/>
          <w:b/>
          <w:bCs/>
          <w:sz w:val="20"/>
          <w:szCs w:val="20"/>
        </w:rPr>
        <w:t>관련 링크</w:t>
      </w:r>
    </w:p>
    <w:p w14:paraId="1BB097DC" w14:textId="1A9D10BA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 xml:space="preserve">2023 합격자들의 인터뷰 : </w:t>
      </w:r>
      <w:hyperlink r:id="rId9" w:history="1">
        <w:r w:rsidRPr="00CA5C36">
          <w:rPr>
            <w:rStyle w:val="Hyperlink"/>
            <w:rFonts w:asciiTheme="minorHAnsi" w:eastAsiaTheme="minorHAnsi" w:hAnsiTheme="minorHAnsi" w:cs="Calibri"/>
            <w:color w:val="767676"/>
            <w:sz w:val="20"/>
            <w:szCs w:val="20"/>
          </w:rPr>
          <w:t>https://www.youtube.com/watch?v=eI_xaD0ySjw</w:t>
        </w:r>
      </w:hyperlink>
    </w:p>
    <w:p w14:paraId="60BEA172" w14:textId="65E98F5E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 xml:space="preserve">슈나이더 일렉트릭 홈페이지 : </w:t>
      </w:r>
      <w:hyperlink r:id="rId10" w:history="1">
        <w:r w:rsidRPr="00CA5C36">
          <w:rPr>
            <w:rStyle w:val="Hyperlink"/>
            <w:rFonts w:asciiTheme="minorHAnsi" w:eastAsiaTheme="minorHAnsi" w:hAnsiTheme="minorHAnsi" w:cs="Calibri"/>
            <w:color w:val="767676"/>
            <w:sz w:val="20"/>
            <w:szCs w:val="20"/>
          </w:rPr>
          <w:t>https://www.se.com/kr/ko/</w:t>
        </w:r>
      </w:hyperlink>
    </w:p>
    <w:p w14:paraId="0C447A0B" w14:textId="1C9914D0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>슈나이더 일렉트릭 블로그 :</w:t>
      </w:r>
      <w:r>
        <w:rPr>
          <w:rFonts w:asciiTheme="minorHAnsi" w:eastAsiaTheme="minorHAnsi" w:hAnsiTheme="minorHAnsi" w:cs="Calibri"/>
          <w:sz w:val="20"/>
          <w:szCs w:val="20"/>
        </w:rPr>
        <w:t xml:space="preserve"> </w:t>
      </w:r>
      <w:hyperlink r:id="rId11" w:history="1">
        <w:r w:rsidRPr="009C6121">
          <w:rPr>
            <w:rStyle w:val="Hyperlink"/>
            <w:rFonts w:asciiTheme="minorHAnsi" w:eastAsiaTheme="minorHAnsi" w:hAnsiTheme="minorHAnsi" w:cs="Calibri"/>
            <w:sz w:val="20"/>
            <w:szCs w:val="20"/>
          </w:rPr>
          <w:t>https://blog.naver.com/PostList.nhn?blogId=schneiderkor&amp;from=postList&amp;categoryNo=19&amp;parentCategoryNo=19</w:t>
        </w:r>
      </w:hyperlink>
    </w:p>
    <w:p w14:paraId="3A0AB37D" w14:textId="3BA6BED7" w:rsidR="00CA5C36" w:rsidRDefault="00A11CCA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 xml:space="preserve">슈나이더 일렉트릭 </w:t>
      </w:r>
      <w:r>
        <w:rPr>
          <w:rFonts w:asciiTheme="minorHAnsi" w:eastAsiaTheme="minorHAnsi" w:hAnsiTheme="minorHAnsi" w:cs="Calibri" w:hint="eastAsia"/>
          <w:sz w:val="20"/>
          <w:szCs w:val="20"/>
        </w:rPr>
        <w:t>잡코리아 페이지</w:t>
      </w:r>
      <w:r>
        <w:rPr>
          <w:rFonts w:asciiTheme="minorHAnsi" w:eastAsiaTheme="minorHAnsi" w:hAnsiTheme="minorHAnsi" w:cs="Calibri"/>
          <w:sz w:val="20"/>
          <w:szCs w:val="20"/>
        </w:rPr>
        <w:t xml:space="preserve"> : </w:t>
      </w:r>
      <w:hyperlink r:id="rId12" w:history="1">
        <w:r w:rsidRPr="009C6121">
          <w:rPr>
            <w:rStyle w:val="Hyperlink"/>
            <w:rFonts w:asciiTheme="minorHAnsi" w:eastAsiaTheme="minorHAnsi" w:hAnsiTheme="minorHAnsi" w:cs="Calibri"/>
            <w:sz w:val="20"/>
            <w:szCs w:val="20"/>
          </w:rPr>
          <w:t>https://www.jobkorea.co.kr/Super/schneider-electric</w:t>
        </w:r>
      </w:hyperlink>
    </w:p>
    <w:p w14:paraId="0358F7D5" w14:textId="77777777" w:rsidR="00A11CCA" w:rsidRPr="00CA5C36" w:rsidRDefault="00A11CCA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</w:p>
    <w:p w14:paraId="4794A4CA" w14:textId="336B7C30" w:rsidR="00CA5C36" w:rsidRPr="0069693A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b/>
          <w:bCs/>
          <w:sz w:val="20"/>
          <w:szCs w:val="20"/>
        </w:rPr>
      </w:pPr>
      <w:r w:rsidRPr="0069693A">
        <w:rPr>
          <mc:AlternateContent>
            <mc:Choice Requires="w16se">
              <w:rFonts w:asciiTheme="minorHAnsi" w:eastAsiaTheme="minorHAnsi" w:hAnsiTheme="minorHAns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</w:rPr>
        <mc:AlternateContent>
          <mc:Choice Requires="w16se">
            <w16se:symEx w16se:font="Segoe UI Emoji" w16se:char="1F4CC"/>
          </mc:Choice>
          <mc:Fallback>
            <w:t>📌</w:t>
          </mc:Fallback>
        </mc:AlternateContent>
      </w:r>
      <w:r w:rsidRPr="0069693A">
        <w:rPr>
          <w:rFonts w:asciiTheme="minorHAnsi" w:eastAsiaTheme="minorHAnsi" w:hAnsiTheme="minorHAnsi" w:cs="Calibri" w:hint="eastAsia"/>
          <w:b/>
          <w:bCs/>
          <w:sz w:val="20"/>
          <w:szCs w:val="20"/>
        </w:rPr>
        <w:t>문의</w:t>
      </w:r>
    </w:p>
    <w:p w14:paraId="2C82C62E" w14:textId="2E086661" w:rsidR="00CA5C36" w:rsidRPr="00CA5C36" w:rsidRDefault="00CA5C36" w:rsidP="00CA5C36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sz w:val="20"/>
          <w:szCs w:val="20"/>
        </w:rPr>
      </w:pPr>
      <w:r w:rsidRPr="00CA5C36">
        <w:rPr>
          <w:rFonts w:ascii="MS Gothic" w:eastAsia="MS Gothic" w:hAnsi="MS Gothic" w:cs="MS Gothic" w:hint="eastAsia"/>
          <w:sz w:val="20"/>
          <w:szCs w:val="20"/>
        </w:rPr>
        <w:t>✔</w:t>
      </w:r>
      <w:r w:rsidRPr="00CA5C36">
        <w:rPr>
          <w:rFonts w:asciiTheme="minorHAnsi" w:eastAsiaTheme="minorHAnsi" w:hAnsiTheme="minorHAnsi" w:cs="Calibri" w:hint="eastAsia"/>
          <w:sz w:val="20"/>
          <w:szCs w:val="20"/>
        </w:rPr>
        <w:t xml:space="preserve">카카오톡 채널 '슈나이더일렉트릭_대학생 채용' </w:t>
      </w:r>
      <w:hyperlink r:id="rId13" w:history="1">
        <w:r w:rsidRPr="00CA5C36">
          <w:rPr>
            <w:rStyle w:val="Hyperlink"/>
            <w:rFonts w:asciiTheme="minorHAnsi" w:eastAsiaTheme="minorHAnsi" w:hAnsiTheme="minorHAnsi" w:cs="Calibri"/>
            <w:color w:val="767676"/>
            <w:sz w:val="20"/>
            <w:szCs w:val="20"/>
          </w:rPr>
          <w:t>https://pf.kakao.com/_PAxjxnxj</w:t>
        </w:r>
      </w:hyperlink>
    </w:p>
    <w:p w14:paraId="3CFDD448" w14:textId="77777777" w:rsidR="00CA5C36" w:rsidRDefault="00CA5C36"/>
    <w:sectPr w:rsidR="00CA5C36" w:rsidSect="007638A4">
      <w:footerReference w:type="even" r:id="rId14"/>
      <w:footerReference w:type="default" r:id="rId15"/>
      <w:footerReference w:type="first" r:id="rId16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A069" w14:textId="77777777" w:rsidR="00194E4B" w:rsidRDefault="00194E4B" w:rsidP="00CA5C36">
      <w:pPr>
        <w:spacing w:after="0" w:line="240" w:lineRule="auto"/>
      </w:pPr>
      <w:r>
        <w:separator/>
      </w:r>
    </w:p>
  </w:endnote>
  <w:endnote w:type="continuationSeparator" w:id="0">
    <w:p w14:paraId="65C60662" w14:textId="77777777" w:rsidR="00194E4B" w:rsidRDefault="00194E4B" w:rsidP="00C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8819" w14:textId="4CBEF8EE" w:rsidR="00CA5C36" w:rsidRDefault="00CA5C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60987A" wp14:editId="353D1BF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F76EA" w14:textId="4931BC7C" w:rsidR="00CA5C36" w:rsidRPr="00CA5C36" w:rsidRDefault="00CA5C36" w:rsidP="00CA5C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A5C36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098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26F76EA" w14:textId="4931BC7C" w:rsidR="00CA5C36" w:rsidRPr="00CA5C36" w:rsidRDefault="00CA5C36" w:rsidP="00CA5C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A5C36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A279" w14:textId="5E621041" w:rsidR="00CA5C36" w:rsidRDefault="00CA5C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167430" wp14:editId="748FB3BF">
              <wp:simplePos x="914400" y="99949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92355" w14:textId="088D7549" w:rsidR="00CA5C36" w:rsidRPr="00CA5C36" w:rsidRDefault="00CA5C36" w:rsidP="00CA5C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A5C36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674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BB92355" w14:textId="088D7549" w:rsidR="00CA5C36" w:rsidRPr="00CA5C36" w:rsidRDefault="00CA5C36" w:rsidP="00CA5C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A5C36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32B8" w14:textId="72762444" w:rsidR="00CA5C36" w:rsidRDefault="00CA5C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5A4222" wp14:editId="711D81B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3106A" w14:textId="271967DC" w:rsidR="00CA5C36" w:rsidRPr="00CA5C36" w:rsidRDefault="00CA5C36" w:rsidP="00CA5C3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A5C36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A4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83106A" w14:textId="271967DC" w:rsidR="00CA5C36" w:rsidRPr="00CA5C36" w:rsidRDefault="00CA5C36" w:rsidP="00CA5C3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A5C36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9D59" w14:textId="77777777" w:rsidR="00194E4B" w:rsidRDefault="00194E4B" w:rsidP="00CA5C36">
      <w:pPr>
        <w:spacing w:after="0" w:line="240" w:lineRule="auto"/>
      </w:pPr>
      <w:r>
        <w:separator/>
      </w:r>
    </w:p>
  </w:footnote>
  <w:footnote w:type="continuationSeparator" w:id="0">
    <w:p w14:paraId="4BB91B9C" w14:textId="77777777" w:rsidR="00194E4B" w:rsidRDefault="00194E4B" w:rsidP="00CA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957"/>
    <w:multiLevelType w:val="hybridMultilevel"/>
    <w:tmpl w:val="2CC0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625"/>
    <w:multiLevelType w:val="hybridMultilevel"/>
    <w:tmpl w:val="7C4A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97138">
    <w:abstractNumId w:val="1"/>
  </w:num>
  <w:num w:numId="2" w16cid:durableId="23632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6"/>
    <w:rsid w:val="000945F4"/>
    <w:rsid w:val="001852C9"/>
    <w:rsid w:val="00194E4B"/>
    <w:rsid w:val="0069693A"/>
    <w:rsid w:val="007638A4"/>
    <w:rsid w:val="00807314"/>
    <w:rsid w:val="009C33B6"/>
    <w:rsid w:val="00A11CCA"/>
    <w:rsid w:val="00BF4780"/>
    <w:rsid w:val="00C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5BCD"/>
  <w15:chartTrackingRefBased/>
  <w15:docId w15:val="{BADD0825-E0AB-4434-BDDB-1DAB5FF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C36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5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C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C3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A5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talk.kr/event/SGP2024" TargetMode="External"/><Relationship Id="rId13" Type="http://schemas.openxmlformats.org/officeDocument/2006/relationships/hyperlink" Target="https://pf.kakao.com/_PAxjxnx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eers.se.com/global/jobs?keywords=korea%20graduate%20program&amp;lang=en-US" TargetMode="External"/><Relationship Id="rId12" Type="http://schemas.openxmlformats.org/officeDocument/2006/relationships/hyperlink" Target="https://www.jobkorea.co.kr/Super/schneider-electr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naver.com/PostList.nhn?blogId=schneiderkor&amp;from=postList&amp;categoryNo=19&amp;parentCategoryNo=1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e.com/kr/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_xaD0ySj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Seol-A KANG</dc:creator>
  <cp:keywords/>
  <dc:description/>
  <cp:lastModifiedBy>Seol-A KANG</cp:lastModifiedBy>
  <cp:revision>4</cp:revision>
  <dcterms:created xsi:type="dcterms:W3CDTF">2024-03-25T00:31:00Z</dcterms:created>
  <dcterms:modified xsi:type="dcterms:W3CDTF">2024-03-25T01:04:00Z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#626469,6,Calibri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23507802-f8e4-4e38-829c-ac8ea9b241e4_Enabled">
    <vt:lpwstr>true</vt:lpwstr>
  </property>
  <property fmtid="{D5CDD505-2E9C-101B-9397-08002B2CF9AE}" pid="6" name="MSIP_Label_23507802-f8e4-4e38-829c-ac8ea9b241e4_SetDate">
    <vt:lpwstr>2024-03-25T00:40:00Z</vt:lpwstr>
  </property>
  <property fmtid="{D5CDD505-2E9C-101B-9397-08002B2CF9AE}" pid="7" name="MSIP_Label_23507802-f8e4-4e38-829c-ac8ea9b241e4_Method">
    <vt:lpwstr>Privileged</vt:lpwstr>
  </property>
  <property fmtid="{D5CDD505-2E9C-101B-9397-08002B2CF9AE}" pid="8" name="MSIP_Label_23507802-f8e4-4e38-829c-ac8ea9b241e4_Name">
    <vt:lpwstr>Public v2</vt:lpwstr>
  </property>
  <property fmtid="{D5CDD505-2E9C-101B-9397-08002B2CF9AE}" pid="9" name="MSIP_Label_23507802-f8e4-4e38-829c-ac8ea9b241e4_SiteId">
    <vt:lpwstr>6e51e1ad-c54b-4b39-b598-0ffe9ae68fef</vt:lpwstr>
  </property>
  <property fmtid="{D5CDD505-2E9C-101B-9397-08002B2CF9AE}" pid="10" name="MSIP_Label_23507802-f8e4-4e38-829c-ac8ea9b241e4_ActionId">
    <vt:lpwstr>9c36fe59-4376-4be1-9339-cb91978c45e8</vt:lpwstr>
  </property>
  <property fmtid="{D5CDD505-2E9C-101B-9397-08002B2CF9AE}" pid="11" name="MSIP_Label_23507802-f8e4-4e38-829c-ac8ea9b241e4_ContentBits">
    <vt:lpwstr>2</vt:lpwstr>
  </property>
</Properties>
</file>